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7E" w:rsidRPr="00475AF3" w:rsidRDefault="00475AF3" w:rsidP="00AE0689">
      <w:pPr>
        <w:rPr>
          <w:rFonts w:asciiTheme="minorEastAsia" w:eastAsiaTheme="minorEastAsia" w:hAnsiTheme="minorEastAsia" w:hint="eastAsia"/>
          <w:b/>
          <w:sz w:val="28"/>
          <w:szCs w:val="28"/>
        </w:rPr>
      </w:pPr>
      <w:r w:rsidRPr="00475AF3">
        <w:rPr>
          <w:rFonts w:asciiTheme="minorEastAsia" w:eastAsiaTheme="minorEastAsia" w:hAnsiTheme="minorEastAsia" w:hint="eastAsia"/>
          <w:b/>
          <w:sz w:val="28"/>
          <w:szCs w:val="28"/>
        </w:rPr>
        <w:t>附件4</w:t>
      </w:r>
    </w:p>
    <w:tbl>
      <w:tblPr>
        <w:tblpPr w:leftFromText="180" w:rightFromText="180" w:vertAnchor="page" w:horzAnchor="margin" w:tblpXSpec="center" w:tblpY="1716"/>
        <w:tblW w:w="15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"/>
        <w:gridCol w:w="1622"/>
        <w:gridCol w:w="1622"/>
        <w:gridCol w:w="7915"/>
        <w:gridCol w:w="3076"/>
      </w:tblGrid>
      <w:tr w:rsidR="00475AF3" w:rsidRPr="00475AF3" w:rsidTr="00D43CD7">
        <w:trPr>
          <w:trHeight w:val="927"/>
        </w:trPr>
        <w:tc>
          <w:tcPr>
            <w:tcW w:w="150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rFonts w:ascii="黑体" w:eastAsia="黑体" w:hAnsi="华文中宋" w:hint="eastAsia"/>
                <w:sz w:val="32"/>
                <w:szCs w:val="32"/>
              </w:rPr>
            </w:pPr>
            <w:r w:rsidRPr="00475AF3">
              <w:rPr>
                <w:rFonts w:ascii="方正小标宋简体" w:eastAsia="方正小标宋简体" w:hAnsi="华文中宋" w:cs="宋体"/>
                <w:bCs/>
                <w:kern w:val="0"/>
                <w:sz w:val="36"/>
                <w:szCs w:val="36"/>
              </w:rPr>
              <w:t>201</w:t>
            </w:r>
            <w:r w:rsidRPr="00475AF3">
              <w:rPr>
                <w:rFonts w:ascii="方正小标宋简体" w:eastAsia="方正小标宋简体" w:hAnsi="华文中宋" w:cs="宋体" w:hint="eastAsia"/>
                <w:bCs/>
                <w:kern w:val="0"/>
                <w:sz w:val="36"/>
                <w:szCs w:val="36"/>
              </w:rPr>
              <w:t>5年山东计划招募选拔工作推进表</w:t>
            </w:r>
          </w:p>
        </w:tc>
      </w:tr>
      <w:tr w:rsidR="00475AF3" w:rsidRPr="00475AF3" w:rsidTr="00D43CD7">
        <w:trPr>
          <w:trHeight w:val="349"/>
        </w:trPr>
        <w:tc>
          <w:tcPr>
            <w:tcW w:w="829" w:type="dxa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475AF3">
              <w:rPr>
                <w:rFonts w:ascii="黑体" w:eastAsia="黑体" w:hAnsi="黑体" w:hint="eastAsia"/>
                <w:sz w:val="30"/>
                <w:szCs w:val="30"/>
              </w:rPr>
              <w:t>序号</w:t>
            </w:r>
          </w:p>
        </w:tc>
        <w:tc>
          <w:tcPr>
            <w:tcW w:w="1622" w:type="dxa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475AF3">
              <w:rPr>
                <w:rFonts w:ascii="黑体" w:eastAsia="黑体" w:hAnsi="黑体" w:hint="eastAsia"/>
                <w:sz w:val="30"/>
                <w:szCs w:val="30"/>
              </w:rPr>
              <w:t>时间</w:t>
            </w:r>
          </w:p>
        </w:tc>
        <w:tc>
          <w:tcPr>
            <w:tcW w:w="1622" w:type="dxa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475AF3">
              <w:rPr>
                <w:rFonts w:ascii="黑体" w:eastAsia="黑体" w:hAnsi="黑体" w:hint="eastAsia"/>
                <w:sz w:val="30"/>
                <w:szCs w:val="30"/>
              </w:rPr>
              <w:t>工作内容</w:t>
            </w:r>
          </w:p>
        </w:tc>
        <w:tc>
          <w:tcPr>
            <w:tcW w:w="10991" w:type="dxa"/>
            <w:gridSpan w:val="2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475AF3">
              <w:rPr>
                <w:rFonts w:ascii="黑体" w:eastAsia="黑体" w:hAnsi="黑体" w:hint="eastAsia"/>
                <w:sz w:val="30"/>
                <w:szCs w:val="30"/>
              </w:rPr>
              <w:t>工作内容</w:t>
            </w:r>
          </w:p>
        </w:tc>
      </w:tr>
      <w:tr w:rsidR="00475AF3" w:rsidRPr="00475AF3" w:rsidTr="00D43CD7">
        <w:trPr>
          <w:trHeight w:val="493"/>
        </w:trPr>
        <w:tc>
          <w:tcPr>
            <w:tcW w:w="829" w:type="dxa"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sz w:val="24"/>
              </w:rPr>
            </w:pPr>
            <w:r w:rsidRPr="00475AF3">
              <w:rPr>
                <w:sz w:val="24"/>
              </w:rPr>
              <w:t>1</w:t>
            </w:r>
          </w:p>
        </w:tc>
        <w:tc>
          <w:tcPr>
            <w:tcW w:w="1622" w:type="dxa"/>
            <w:vMerge w:val="restart"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5"/>
                <w:attr w:name="Year" w:val="2015"/>
              </w:smartTagPr>
              <w:r w:rsidRPr="00475AF3">
                <w:rPr>
                  <w:rFonts w:ascii="仿宋_GB2312" w:eastAsia="仿宋_GB2312" w:hint="eastAsia"/>
                  <w:sz w:val="24"/>
                </w:rPr>
                <w:t>5月</w:t>
              </w:r>
              <w:r w:rsidRPr="00475AF3">
                <w:rPr>
                  <w:rFonts w:ascii="仿宋_GB2312" w:eastAsia="仿宋_GB2312"/>
                  <w:sz w:val="24"/>
                </w:rPr>
                <w:t>1</w:t>
              </w:r>
              <w:r w:rsidRPr="00475AF3">
                <w:rPr>
                  <w:rFonts w:ascii="仿宋_GB2312" w:eastAsia="仿宋_GB2312" w:hint="eastAsia"/>
                  <w:sz w:val="24"/>
                </w:rPr>
                <w:t>5日</w:t>
              </w:r>
            </w:smartTag>
            <w:r w:rsidRPr="00475AF3">
              <w:rPr>
                <w:rFonts w:ascii="仿宋_GB2312" w:eastAsia="仿宋_GB2312" w:hint="eastAsia"/>
                <w:sz w:val="24"/>
              </w:rPr>
              <w:t>前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475AF3" w:rsidRPr="00475AF3" w:rsidRDefault="00475AF3" w:rsidP="00475AF3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475AF3">
              <w:rPr>
                <w:rFonts w:ascii="仿宋_GB2312" w:eastAsia="仿宋_GB2312" w:hint="eastAsia"/>
                <w:b/>
                <w:sz w:val="24"/>
              </w:rPr>
              <w:t>网上报名</w:t>
            </w:r>
          </w:p>
        </w:tc>
        <w:tc>
          <w:tcPr>
            <w:tcW w:w="10991" w:type="dxa"/>
            <w:gridSpan w:val="2"/>
            <w:vAlign w:val="center"/>
          </w:tcPr>
          <w:p w:rsidR="00475AF3" w:rsidRPr="00475AF3" w:rsidRDefault="00475AF3" w:rsidP="00475AF3">
            <w:pPr>
              <w:spacing w:line="360" w:lineRule="exact"/>
              <w:rPr>
                <w:rFonts w:ascii="仿宋_GB2312" w:eastAsia="仿宋_GB2312"/>
                <w:sz w:val="24"/>
              </w:rPr>
            </w:pPr>
            <w:r w:rsidRPr="00475AF3">
              <w:rPr>
                <w:rFonts w:ascii="仿宋_GB2312" w:eastAsia="仿宋_GB2312" w:hint="eastAsia"/>
                <w:sz w:val="24"/>
              </w:rPr>
              <w:t>登陆山东省青年志愿者网站（http://www.sdzyz.com.cn/），在“山东计划志愿者报名”专栏如实填写报名表，下载打印后，经辅导员签字，并由所在</w:t>
            </w:r>
            <w:r>
              <w:rPr>
                <w:rFonts w:ascii="仿宋_GB2312" w:eastAsia="仿宋_GB2312" w:hint="eastAsia"/>
                <w:sz w:val="24"/>
              </w:rPr>
              <w:t>学</w:t>
            </w:r>
            <w:r w:rsidRPr="00475AF3">
              <w:rPr>
                <w:rFonts w:ascii="仿宋_GB2312" w:eastAsia="仿宋_GB2312" w:hint="eastAsia"/>
                <w:sz w:val="24"/>
              </w:rPr>
              <w:t>党组织盖章。</w:t>
            </w:r>
          </w:p>
        </w:tc>
      </w:tr>
      <w:tr w:rsidR="00475AF3" w:rsidRPr="00475AF3" w:rsidTr="00D43CD7">
        <w:trPr>
          <w:trHeight w:val="959"/>
        </w:trPr>
        <w:tc>
          <w:tcPr>
            <w:tcW w:w="829" w:type="dxa"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sz w:val="24"/>
              </w:rPr>
            </w:pPr>
            <w:r w:rsidRPr="00475AF3">
              <w:rPr>
                <w:sz w:val="24"/>
              </w:rPr>
              <w:t>2</w:t>
            </w:r>
          </w:p>
        </w:tc>
        <w:tc>
          <w:tcPr>
            <w:tcW w:w="1622" w:type="dxa"/>
            <w:vMerge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sz w:val="24"/>
              </w:rPr>
            </w:pPr>
            <w:r w:rsidRPr="00475AF3">
              <w:rPr>
                <w:rFonts w:ascii="仿宋_GB2312" w:eastAsia="仿宋_GB2312" w:hint="eastAsia"/>
                <w:b/>
                <w:sz w:val="24"/>
              </w:rPr>
              <w:t>网上审核</w:t>
            </w:r>
          </w:p>
        </w:tc>
        <w:tc>
          <w:tcPr>
            <w:tcW w:w="10991" w:type="dxa"/>
            <w:gridSpan w:val="2"/>
            <w:vAlign w:val="center"/>
          </w:tcPr>
          <w:p w:rsidR="00475AF3" w:rsidRPr="00475AF3" w:rsidRDefault="00475AF3" w:rsidP="00475AF3">
            <w:pPr>
              <w:spacing w:line="360" w:lineRule="exact"/>
              <w:rPr>
                <w:sz w:val="24"/>
              </w:rPr>
            </w:pPr>
            <w:r w:rsidRPr="00475AF3">
              <w:rPr>
                <w:rFonts w:ascii="仿宋_GB2312" w:eastAsia="仿宋_GB2312" w:hint="eastAsia"/>
                <w:sz w:val="24"/>
              </w:rPr>
              <w:t>报名截止前，</w:t>
            </w:r>
            <w:r>
              <w:rPr>
                <w:rFonts w:ascii="仿宋_GB2312" w:eastAsia="仿宋_GB2312" w:hint="eastAsia"/>
                <w:sz w:val="24"/>
              </w:rPr>
              <w:t>学</w:t>
            </w:r>
            <w:r w:rsidRPr="00475AF3">
              <w:rPr>
                <w:rFonts w:ascii="仿宋_GB2312" w:eastAsia="仿宋_GB2312" w:hint="eastAsia"/>
                <w:sz w:val="24"/>
              </w:rPr>
              <w:t>校项目办要及时对报名学生在网上报名填写信息进行</w:t>
            </w:r>
            <w:r w:rsidRPr="00475AF3">
              <w:rPr>
                <w:rFonts w:ascii="仿宋_GB2312" w:eastAsia="仿宋_GB2312" w:hint="eastAsia"/>
                <w:b/>
                <w:sz w:val="24"/>
              </w:rPr>
              <w:t>审核</w:t>
            </w:r>
            <w:r w:rsidRPr="00475AF3">
              <w:rPr>
                <w:rFonts w:ascii="仿宋_GB2312" w:eastAsia="仿宋_GB2312" w:hint="eastAsia"/>
                <w:sz w:val="24"/>
              </w:rPr>
              <w:t>，全面考察其政治思想素质、学习成绩、志愿服务经历、重大疾病隐患等情况。审核后，在山东省青年志愿者网站“山东计划志愿者报名”系统中进行审核操作。</w:t>
            </w:r>
          </w:p>
        </w:tc>
      </w:tr>
      <w:tr w:rsidR="00475AF3" w:rsidRPr="00475AF3" w:rsidTr="00D43CD7">
        <w:trPr>
          <w:trHeight w:val="815"/>
        </w:trPr>
        <w:tc>
          <w:tcPr>
            <w:tcW w:w="829" w:type="dxa"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sz w:val="24"/>
              </w:rPr>
            </w:pPr>
            <w:r w:rsidRPr="00475AF3">
              <w:rPr>
                <w:sz w:val="24"/>
              </w:rPr>
              <w:t>3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rFonts w:ascii="仿宋_GB2312" w:eastAsia="仿宋_GB2312" w:hint="eastAsia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5"/>
                <w:attr w:name="Year" w:val="2015"/>
              </w:smartTagPr>
              <w:r w:rsidRPr="00475AF3">
                <w:rPr>
                  <w:rFonts w:ascii="仿宋_GB2312" w:eastAsia="仿宋_GB2312" w:hint="eastAsia"/>
                  <w:sz w:val="24"/>
                </w:rPr>
                <w:t>5月22日</w:t>
              </w:r>
            </w:smartTag>
            <w:r w:rsidRPr="00475AF3">
              <w:rPr>
                <w:rFonts w:ascii="仿宋_GB2312" w:eastAsia="仿宋_GB2312" w:hint="eastAsia"/>
                <w:sz w:val="24"/>
              </w:rPr>
              <w:t>前</w:t>
            </w:r>
          </w:p>
        </w:tc>
        <w:tc>
          <w:tcPr>
            <w:tcW w:w="1622" w:type="dxa"/>
            <w:vAlign w:val="center"/>
          </w:tcPr>
          <w:p w:rsidR="00475AF3" w:rsidRPr="00475AF3" w:rsidRDefault="00475AF3" w:rsidP="00475AF3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475AF3">
              <w:rPr>
                <w:rFonts w:ascii="仿宋_GB2312" w:eastAsia="仿宋_GB2312" w:hint="eastAsia"/>
                <w:sz w:val="24"/>
              </w:rPr>
              <w:t>笔试、     初步面试</w:t>
            </w:r>
          </w:p>
        </w:tc>
        <w:tc>
          <w:tcPr>
            <w:tcW w:w="7915" w:type="dxa"/>
            <w:vAlign w:val="center"/>
          </w:tcPr>
          <w:p w:rsidR="00475AF3" w:rsidRPr="00475AF3" w:rsidRDefault="00475AF3" w:rsidP="00475AF3"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  <w:r w:rsidRPr="00475AF3">
              <w:rPr>
                <w:rFonts w:ascii="仿宋_GB2312" w:eastAsia="仿宋_GB2312" w:hint="eastAsia"/>
                <w:sz w:val="24"/>
              </w:rPr>
              <w:t>校项目办组织对报名的高校毕业生开展笔试、初步面试等工作，按比例选拔志愿者，并书面备案。</w:t>
            </w:r>
          </w:p>
        </w:tc>
        <w:tc>
          <w:tcPr>
            <w:tcW w:w="3076" w:type="dxa"/>
            <w:vMerge w:val="restart"/>
          </w:tcPr>
          <w:p w:rsidR="00475AF3" w:rsidRPr="00475AF3" w:rsidRDefault="00475AF3" w:rsidP="00475AF3">
            <w:pPr>
              <w:spacing w:line="360" w:lineRule="exact"/>
              <w:rPr>
                <w:rFonts w:ascii="仿宋_GB2312" w:eastAsia="仿宋_GB2312" w:hint="eastAsia"/>
                <w:sz w:val="24"/>
              </w:rPr>
            </w:pPr>
            <w:r w:rsidRPr="00475AF3">
              <w:rPr>
                <w:rFonts w:ascii="仿宋_GB2312" w:eastAsia="仿宋_GB2312" w:hint="eastAsia"/>
                <w:b/>
                <w:sz w:val="24"/>
              </w:rPr>
              <w:t>指标分配</w:t>
            </w:r>
            <w:r w:rsidRPr="00475AF3">
              <w:rPr>
                <w:rFonts w:ascii="仿宋_GB2312" w:eastAsia="仿宋_GB2312" w:hint="eastAsia"/>
                <w:sz w:val="24"/>
              </w:rPr>
              <w:t>：</w:t>
            </w:r>
          </w:p>
          <w:p w:rsidR="00475AF3" w:rsidRPr="00475AF3" w:rsidRDefault="00475AF3" w:rsidP="00475AF3">
            <w:pPr>
              <w:spacing w:line="36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475AF3">
              <w:rPr>
                <w:rFonts w:ascii="仿宋_GB2312" w:eastAsia="仿宋_GB2312" w:hint="eastAsia"/>
                <w:sz w:val="24"/>
              </w:rPr>
              <w:t>省项目办将根据2015年全省的招募指标以及各高校审核通过的报名数，并参照往年招募情况，按比例确定各高校招募指标。</w:t>
            </w:r>
          </w:p>
        </w:tc>
      </w:tr>
      <w:tr w:rsidR="00475AF3" w:rsidRPr="00475AF3" w:rsidTr="00D43CD7">
        <w:trPr>
          <w:trHeight w:val="546"/>
        </w:trPr>
        <w:tc>
          <w:tcPr>
            <w:tcW w:w="829" w:type="dxa"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rFonts w:hint="eastAsia"/>
                <w:sz w:val="24"/>
              </w:rPr>
            </w:pPr>
            <w:r w:rsidRPr="00475AF3">
              <w:rPr>
                <w:rFonts w:hint="eastAsia"/>
                <w:sz w:val="24"/>
              </w:rPr>
              <w:t>4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5"/>
                <w:attr w:name="Year" w:val="2015"/>
              </w:smartTagPr>
              <w:r w:rsidRPr="00475AF3">
                <w:rPr>
                  <w:rFonts w:ascii="仿宋_GB2312" w:eastAsia="仿宋_GB2312" w:hint="eastAsia"/>
                  <w:sz w:val="24"/>
                </w:rPr>
                <w:t>5月28日</w:t>
              </w:r>
            </w:smartTag>
            <w:r w:rsidRPr="00475AF3">
              <w:rPr>
                <w:rFonts w:ascii="仿宋_GB2312" w:eastAsia="仿宋_GB2312" w:hint="eastAsia"/>
                <w:sz w:val="24"/>
              </w:rPr>
              <w:t>前</w:t>
            </w:r>
          </w:p>
        </w:tc>
        <w:tc>
          <w:tcPr>
            <w:tcW w:w="1622" w:type="dxa"/>
            <w:vAlign w:val="center"/>
          </w:tcPr>
          <w:p w:rsidR="00475AF3" w:rsidRPr="00475AF3" w:rsidRDefault="00475AF3" w:rsidP="00475AF3">
            <w:pPr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475AF3">
              <w:rPr>
                <w:rFonts w:ascii="仿宋_GB2312" w:eastAsia="仿宋_GB2312" w:hint="eastAsia"/>
                <w:sz w:val="24"/>
              </w:rPr>
              <w:t xml:space="preserve">最终面试、  公示 </w:t>
            </w:r>
          </w:p>
        </w:tc>
        <w:tc>
          <w:tcPr>
            <w:tcW w:w="7915" w:type="dxa"/>
            <w:vAlign w:val="center"/>
          </w:tcPr>
          <w:p w:rsidR="00475AF3" w:rsidRPr="00475AF3" w:rsidRDefault="00475AF3" w:rsidP="00475AF3">
            <w:pPr>
              <w:spacing w:line="360" w:lineRule="exact"/>
              <w:rPr>
                <w:rFonts w:ascii="仿宋_GB2312" w:eastAsia="仿宋_GB2312" w:hint="eastAsia"/>
                <w:sz w:val="24"/>
              </w:rPr>
            </w:pPr>
            <w:r w:rsidRPr="00475AF3">
              <w:rPr>
                <w:rFonts w:ascii="仿宋_GB2312" w:eastAsia="仿宋_GB2312" w:hint="eastAsia"/>
                <w:sz w:val="24"/>
              </w:rPr>
              <w:t>省项目办将对各高校筛选出的志愿者进行最终面试，面试结束后在“山东省青年志愿者网站”公示。</w:t>
            </w:r>
          </w:p>
        </w:tc>
        <w:tc>
          <w:tcPr>
            <w:tcW w:w="3076" w:type="dxa"/>
            <w:vMerge/>
          </w:tcPr>
          <w:p w:rsidR="00475AF3" w:rsidRPr="00475AF3" w:rsidRDefault="00475AF3" w:rsidP="00475AF3">
            <w:pPr>
              <w:spacing w:line="36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475AF3" w:rsidRPr="00475AF3" w:rsidTr="00D43CD7">
        <w:trPr>
          <w:trHeight w:val="674"/>
        </w:trPr>
        <w:tc>
          <w:tcPr>
            <w:tcW w:w="829" w:type="dxa"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sz w:val="24"/>
              </w:rPr>
            </w:pPr>
            <w:r w:rsidRPr="00475AF3">
              <w:rPr>
                <w:sz w:val="24"/>
              </w:rPr>
              <w:t>5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rFonts w:ascii="仿宋_GB2312" w:eastAsia="仿宋_GB2312" w:hint="eastAsia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6"/>
                <w:attr w:name="Year" w:val="2015"/>
              </w:smartTagPr>
              <w:r w:rsidRPr="00475AF3">
                <w:rPr>
                  <w:rFonts w:ascii="仿宋_GB2312" w:eastAsia="仿宋_GB2312" w:hint="eastAsia"/>
                  <w:sz w:val="24"/>
                </w:rPr>
                <w:t>6月8日</w:t>
              </w:r>
            </w:smartTag>
            <w:r w:rsidRPr="00475AF3">
              <w:rPr>
                <w:rFonts w:ascii="仿宋_GB2312" w:eastAsia="仿宋_GB2312" w:hint="eastAsia"/>
                <w:sz w:val="24"/>
              </w:rPr>
              <w:t>前</w:t>
            </w:r>
          </w:p>
        </w:tc>
        <w:tc>
          <w:tcPr>
            <w:tcW w:w="1622" w:type="dxa"/>
            <w:vAlign w:val="center"/>
          </w:tcPr>
          <w:p w:rsidR="00475AF3" w:rsidRPr="00475AF3" w:rsidRDefault="00475AF3" w:rsidP="00475AF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475AF3">
              <w:rPr>
                <w:rFonts w:ascii="仿宋_GB2312" w:eastAsia="仿宋_GB2312" w:hint="eastAsia"/>
                <w:sz w:val="24"/>
              </w:rPr>
              <w:t>体检并</w:t>
            </w:r>
          </w:p>
          <w:p w:rsidR="00475AF3" w:rsidRPr="00475AF3" w:rsidRDefault="00475AF3" w:rsidP="00475AF3">
            <w:pPr>
              <w:spacing w:line="32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475AF3">
              <w:rPr>
                <w:rFonts w:ascii="仿宋_GB2312" w:eastAsia="仿宋_GB2312" w:hint="eastAsia"/>
                <w:sz w:val="24"/>
              </w:rPr>
              <w:t>签订协议</w:t>
            </w:r>
          </w:p>
        </w:tc>
        <w:tc>
          <w:tcPr>
            <w:tcW w:w="7915" w:type="dxa"/>
            <w:vAlign w:val="center"/>
          </w:tcPr>
          <w:p w:rsidR="00475AF3" w:rsidRPr="00475AF3" w:rsidRDefault="00475AF3" w:rsidP="00475AF3">
            <w:pPr>
              <w:spacing w:line="360" w:lineRule="exact"/>
              <w:rPr>
                <w:rFonts w:ascii="仿宋_GB2312" w:eastAsia="仿宋_GB2312"/>
                <w:sz w:val="24"/>
              </w:rPr>
            </w:pPr>
            <w:r w:rsidRPr="00475AF3">
              <w:rPr>
                <w:rFonts w:ascii="仿宋_GB2312" w:eastAsia="仿宋_GB2312" w:hint="eastAsia"/>
                <w:sz w:val="24"/>
              </w:rPr>
              <w:t>省项目办将统一组织体检，高校项目办要与志愿者签订</w:t>
            </w:r>
            <w:r w:rsidRPr="00475AF3">
              <w:rPr>
                <w:rFonts w:ascii="仿宋_GB2312" w:eastAsia="仿宋_GB2312" w:hint="eastAsia"/>
                <w:b/>
                <w:sz w:val="24"/>
              </w:rPr>
              <w:t>招募协议书</w:t>
            </w:r>
            <w:r w:rsidRPr="00475AF3">
              <w:rPr>
                <w:rFonts w:ascii="仿宋_GB2312" w:eastAsia="仿宋_GB2312" w:hint="eastAsia"/>
                <w:sz w:val="24"/>
              </w:rPr>
              <w:t>并规定</w:t>
            </w:r>
            <w:proofErr w:type="gramStart"/>
            <w:r w:rsidRPr="00475AF3">
              <w:rPr>
                <w:rFonts w:ascii="仿宋_GB2312" w:eastAsia="仿宋_GB2312" w:hint="eastAsia"/>
                <w:sz w:val="24"/>
              </w:rPr>
              <w:t>拟服务</w:t>
            </w:r>
            <w:proofErr w:type="gramEnd"/>
            <w:r w:rsidRPr="00475AF3">
              <w:rPr>
                <w:rFonts w:ascii="仿宋_GB2312" w:eastAsia="仿宋_GB2312" w:hint="eastAsia"/>
                <w:sz w:val="24"/>
              </w:rPr>
              <w:t>期限（1-3年），并在系统中进行确认。</w:t>
            </w:r>
          </w:p>
        </w:tc>
        <w:tc>
          <w:tcPr>
            <w:tcW w:w="3076" w:type="dxa"/>
            <w:vMerge/>
          </w:tcPr>
          <w:p w:rsidR="00475AF3" w:rsidRPr="00475AF3" w:rsidRDefault="00475AF3" w:rsidP="00475AF3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</w:tr>
      <w:tr w:rsidR="00475AF3" w:rsidRPr="00475AF3" w:rsidTr="00D43CD7">
        <w:trPr>
          <w:trHeight w:val="864"/>
        </w:trPr>
        <w:tc>
          <w:tcPr>
            <w:tcW w:w="829" w:type="dxa"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rFonts w:hint="eastAsia"/>
                <w:sz w:val="24"/>
              </w:rPr>
            </w:pPr>
            <w:r w:rsidRPr="00475AF3">
              <w:rPr>
                <w:rFonts w:hint="eastAsia"/>
                <w:sz w:val="24"/>
              </w:rPr>
              <w:t>6</w:t>
            </w:r>
          </w:p>
        </w:tc>
        <w:tc>
          <w:tcPr>
            <w:tcW w:w="1622" w:type="dxa"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 w:rsidRPr="00475AF3">
              <w:rPr>
                <w:rFonts w:ascii="仿宋_GB2312" w:eastAsia="仿宋_GB2312"/>
                <w:sz w:val="24"/>
              </w:rPr>
              <w:t>7</w:t>
            </w:r>
            <w:r w:rsidRPr="00475AF3">
              <w:rPr>
                <w:rFonts w:ascii="仿宋_GB2312" w:eastAsia="仿宋_GB2312" w:hint="eastAsia"/>
                <w:sz w:val="24"/>
              </w:rPr>
              <w:t>月底前</w:t>
            </w:r>
          </w:p>
        </w:tc>
        <w:tc>
          <w:tcPr>
            <w:tcW w:w="1622" w:type="dxa"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 w:rsidRPr="00475AF3">
              <w:rPr>
                <w:rFonts w:ascii="仿宋_GB2312" w:eastAsia="仿宋_GB2312" w:hint="eastAsia"/>
                <w:sz w:val="24"/>
              </w:rPr>
              <w:t>报到、培训</w:t>
            </w:r>
          </w:p>
        </w:tc>
        <w:tc>
          <w:tcPr>
            <w:tcW w:w="10991" w:type="dxa"/>
            <w:gridSpan w:val="2"/>
          </w:tcPr>
          <w:p w:rsidR="00475AF3" w:rsidRPr="00475AF3" w:rsidRDefault="00475AF3" w:rsidP="00475AF3">
            <w:pPr>
              <w:spacing w:line="360" w:lineRule="exact"/>
              <w:rPr>
                <w:rFonts w:ascii="仿宋_GB2312" w:eastAsia="仿宋_GB2312" w:hint="eastAsia"/>
                <w:sz w:val="24"/>
              </w:rPr>
            </w:pPr>
            <w:r w:rsidRPr="00475AF3">
              <w:rPr>
                <w:rFonts w:ascii="仿宋_GB2312" w:eastAsia="仿宋_GB2312" w:hint="eastAsia"/>
                <w:sz w:val="24"/>
              </w:rPr>
              <w:t>各高校项目办通知本校入选山东计划志愿者(</w:t>
            </w:r>
            <w:proofErr w:type="gramStart"/>
            <w:r w:rsidRPr="00475AF3">
              <w:rPr>
                <w:rFonts w:ascii="仿宋_GB2312" w:eastAsia="仿宋_GB2312" w:hint="eastAsia"/>
                <w:sz w:val="24"/>
              </w:rPr>
              <w:t>携毕业</w:t>
            </w:r>
            <w:proofErr w:type="gramEnd"/>
            <w:r w:rsidRPr="00475AF3">
              <w:rPr>
                <w:rFonts w:ascii="仿宋_GB2312" w:eastAsia="仿宋_GB2312" w:hint="eastAsia"/>
                <w:sz w:val="24"/>
              </w:rPr>
              <w:t>证、学位证和本人身份证件)到各市项目办自行报到（具体报到时间另行通知）；志愿者报到后，参加市或服务地项目办举行的为期至少1天的志愿者培训。</w:t>
            </w:r>
          </w:p>
        </w:tc>
      </w:tr>
      <w:tr w:rsidR="00475AF3" w:rsidRPr="00475AF3" w:rsidTr="00D43CD7">
        <w:trPr>
          <w:trHeight w:val="730"/>
        </w:trPr>
        <w:tc>
          <w:tcPr>
            <w:tcW w:w="829" w:type="dxa"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rFonts w:hint="eastAsia"/>
                <w:sz w:val="24"/>
              </w:rPr>
            </w:pPr>
            <w:r w:rsidRPr="00475AF3">
              <w:rPr>
                <w:rFonts w:hint="eastAsia"/>
                <w:sz w:val="24"/>
              </w:rPr>
              <w:t>7</w:t>
            </w:r>
          </w:p>
        </w:tc>
        <w:tc>
          <w:tcPr>
            <w:tcW w:w="1622" w:type="dxa"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rFonts w:ascii="仿宋_GB2312" w:eastAsia="仿宋_GB2312" w:hint="eastAsia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8"/>
                <w:attr w:name="Year" w:val="2015"/>
              </w:smartTagPr>
              <w:r w:rsidRPr="00475AF3">
                <w:rPr>
                  <w:rFonts w:ascii="仿宋_GB2312" w:eastAsia="仿宋_GB2312" w:hint="eastAsia"/>
                  <w:sz w:val="24"/>
                </w:rPr>
                <w:t>8月15日</w:t>
              </w:r>
            </w:smartTag>
            <w:r w:rsidRPr="00475AF3">
              <w:rPr>
                <w:rFonts w:ascii="仿宋_GB2312" w:eastAsia="仿宋_GB2312" w:hint="eastAsia"/>
                <w:sz w:val="24"/>
              </w:rPr>
              <w:t>前</w:t>
            </w:r>
          </w:p>
        </w:tc>
        <w:tc>
          <w:tcPr>
            <w:tcW w:w="1622" w:type="dxa"/>
            <w:vAlign w:val="center"/>
          </w:tcPr>
          <w:p w:rsidR="00475AF3" w:rsidRPr="00475AF3" w:rsidRDefault="00475AF3" w:rsidP="00475AF3">
            <w:pPr>
              <w:spacing w:line="5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475AF3">
              <w:rPr>
                <w:rFonts w:ascii="仿宋_GB2312" w:eastAsia="仿宋_GB2312" w:hint="eastAsia"/>
                <w:sz w:val="24"/>
              </w:rPr>
              <w:t>信息确认</w:t>
            </w:r>
          </w:p>
        </w:tc>
        <w:tc>
          <w:tcPr>
            <w:tcW w:w="10991" w:type="dxa"/>
            <w:gridSpan w:val="2"/>
          </w:tcPr>
          <w:p w:rsidR="00475AF3" w:rsidRPr="00475AF3" w:rsidRDefault="00475AF3" w:rsidP="00475AF3">
            <w:pPr>
              <w:spacing w:line="360" w:lineRule="exact"/>
              <w:rPr>
                <w:rFonts w:ascii="仿宋_GB2312" w:eastAsia="仿宋_GB2312" w:hint="eastAsia"/>
                <w:sz w:val="24"/>
              </w:rPr>
            </w:pPr>
            <w:r w:rsidRPr="00475AF3">
              <w:rPr>
                <w:rFonts w:ascii="仿宋_GB2312" w:eastAsia="仿宋_GB2312" w:hint="eastAsia"/>
                <w:sz w:val="24"/>
              </w:rPr>
              <w:t>志愿者到达服务地后，需在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8"/>
                <w:attr w:name="Year" w:val="2012"/>
              </w:smartTagPr>
              <w:r w:rsidRPr="00475AF3">
                <w:rPr>
                  <w:rFonts w:ascii="仿宋_GB2312" w:eastAsia="仿宋_GB2312" w:hint="eastAsia"/>
                  <w:sz w:val="24"/>
                </w:rPr>
                <w:t>8月15日前</w:t>
              </w:r>
            </w:smartTag>
            <w:r w:rsidRPr="00475AF3">
              <w:rPr>
                <w:rFonts w:ascii="仿宋_GB2312" w:eastAsia="仿宋_GB2312" w:hint="eastAsia"/>
                <w:sz w:val="24"/>
              </w:rPr>
              <w:t>登录报名信息系统，填写确认服务岗位、服务地联系方式、发放补助个人银行卡号等有关服务信息。</w:t>
            </w:r>
          </w:p>
        </w:tc>
      </w:tr>
    </w:tbl>
    <w:p w:rsidR="00475AF3" w:rsidRPr="00475AF3" w:rsidRDefault="00475AF3" w:rsidP="00475AF3">
      <w:pPr>
        <w:rPr>
          <w:b/>
          <w:sz w:val="32"/>
          <w:szCs w:val="32"/>
        </w:rPr>
      </w:pPr>
      <w:bookmarkStart w:id="0" w:name="_GoBack"/>
      <w:bookmarkEnd w:id="0"/>
    </w:p>
    <w:sectPr w:rsidR="00475AF3" w:rsidRPr="00475AF3" w:rsidSect="00475AF3">
      <w:pgSz w:w="16838" w:h="11906" w:orient="landscape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976" w:rsidRDefault="00E34976" w:rsidP="00895EF8">
      <w:r>
        <w:separator/>
      </w:r>
    </w:p>
  </w:endnote>
  <w:endnote w:type="continuationSeparator" w:id="0">
    <w:p w:rsidR="00E34976" w:rsidRDefault="00E34976" w:rsidP="00895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976" w:rsidRDefault="00E34976" w:rsidP="00895EF8">
      <w:r>
        <w:separator/>
      </w:r>
    </w:p>
  </w:footnote>
  <w:footnote w:type="continuationSeparator" w:id="0">
    <w:p w:rsidR="00E34976" w:rsidRDefault="00E34976" w:rsidP="00895E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E65"/>
    <w:rsid w:val="000D06F8"/>
    <w:rsid w:val="003D6A7E"/>
    <w:rsid w:val="00475AF3"/>
    <w:rsid w:val="00895EF8"/>
    <w:rsid w:val="00AE0689"/>
    <w:rsid w:val="00D94E65"/>
    <w:rsid w:val="00E3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6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rsid w:val="00AE0689"/>
    <w:rPr>
      <w:rFonts w:ascii="Times New Roman" w:hAnsi="Times New Roman"/>
      <w:szCs w:val="24"/>
    </w:rPr>
  </w:style>
  <w:style w:type="paragraph" w:styleId="a3">
    <w:name w:val="header"/>
    <w:basedOn w:val="a"/>
    <w:link w:val="Char"/>
    <w:uiPriority w:val="99"/>
    <w:unhideWhenUsed/>
    <w:rsid w:val="00895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5EF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5E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5EF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6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rsid w:val="00AE0689"/>
    <w:rPr>
      <w:rFonts w:ascii="Times New Roman" w:hAnsi="Times New Roman"/>
      <w:szCs w:val="24"/>
    </w:rPr>
  </w:style>
  <w:style w:type="paragraph" w:styleId="a3">
    <w:name w:val="header"/>
    <w:basedOn w:val="a"/>
    <w:link w:val="Char"/>
    <w:uiPriority w:val="99"/>
    <w:unhideWhenUsed/>
    <w:rsid w:val="00895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5EF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5E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5EF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607</Characters>
  <Application>Microsoft Office Word</Application>
  <DocSecurity>0</DocSecurity>
  <Lines>5</Lines>
  <Paragraphs>1</Paragraphs>
  <ScaleCrop>false</ScaleCrop>
  <Company>微软中国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2015-04-27T12:00:00Z</dcterms:created>
  <dcterms:modified xsi:type="dcterms:W3CDTF">2015-04-27T12:05:00Z</dcterms:modified>
</cp:coreProperties>
</file>